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7758"/>
      </w:tblGrid>
      <w:tr w:rsidR="00455FFA">
        <w:tc>
          <w:tcPr>
            <w:tcW w:w="11016" w:type="dxa"/>
            <w:gridSpan w:val="2"/>
          </w:tcPr>
          <w:p w:rsidR="00455FFA" w:rsidRDefault="00170C11">
            <w:pPr>
              <w:rPr>
                <w:sz w:val="28"/>
              </w:rPr>
            </w:pPr>
            <w:r>
              <w:rPr>
                <w:noProof/>
                <w:sz w:val="28"/>
                <w:u w:val="single"/>
              </w:rPr>
              <w:pict>
                <v:line id="_x0000_s1032" style="position:absolute;z-index:8" from="313.65pt,108pt" to="544.05pt,108pt" o:allowincell="f"/>
              </w:pict>
            </w:r>
            <w:r>
              <w:rPr>
                <w:noProof/>
                <w:sz w:val="28"/>
                <w:u w:val="single"/>
              </w:rPr>
              <w:pict>
                <v:line id="_x0000_s1031" style="position:absolute;z-index:7" from="318.6pt,88.15pt" to="498.6pt,88.15pt" o:allowincell="f"/>
              </w:pict>
            </w:r>
            <w:r>
              <w:rPr>
                <w:noProof/>
                <w:sz w:val="28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.6pt;margin-top:30.55pt;width:201.6pt;height:68.65pt;z-index:2" o:allowincell="f">
                  <v:textbox style="mso-next-textbox:#_x0000_s1026">
                    <w:txbxContent>
                      <w:p w:rsidR="00455FFA" w:rsidRPr="00E90774" w:rsidRDefault="00045881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E90774">
                          <w:rPr>
                            <w:b/>
                            <w:sz w:val="36"/>
                            <w:szCs w:val="36"/>
                          </w:rPr>
                          <w:t>American Government</w:t>
                        </w:r>
                        <w:r w:rsidR="00862A3A" w:rsidRPr="00E90774">
                          <w:rPr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u w:val="single"/>
              </w:rPr>
              <w:pict>
                <v:line id="_x0000_s1030" style="position:absolute;z-index:6" from="309.6pt,66.55pt" to="532.8pt,66.55pt" o:allowincell="f"/>
              </w:pict>
            </w:r>
            <w:r>
              <w:rPr>
                <w:noProof/>
                <w:sz w:val="28"/>
                <w:u w:val="single"/>
              </w:rPr>
              <w:pict>
                <v:line id="_x0000_s1029" style="position:absolute;z-index:5" from="309.6pt,44.95pt" to="532.8pt,44.95pt" o:allowincell="f"/>
              </w:pict>
            </w:r>
            <w:r w:rsidR="00862A3A">
              <w:rPr>
                <w:sz w:val="28"/>
                <w:u w:val="single"/>
              </w:rPr>
              <w:t>Class Notes / PowerPoint Presentation</w:t>
            </w:r>
            <w:r w:rsidR="00455FFA">
              <w:rPr>
                <w:sz w:val="28"/>
                <w:u w:val="single"/>
              </w:rPr>
              <w:t xml:space="preserve"> / Textbook Notes</w:t>
            </w:r>
          </w:p>
          <w:p w:rsidR="00455FFA" w:rsidRDefault="00170C11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8" type="#_x0000_t202" style="position:absolute;margin-left:265.05pt;margin-top:1.6pt;width:273.6pt;height:99pt;z-index:4" filled="f" stroked="f">
                  <v:textbox style="mso-next-textbox:#_x0000_s1028">
                    <w:txbxContent>
                      <w:p w:rsidR="00455FFA" w:rsidRDefault="00455FFA"/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Name: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Class: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Date:</w:t>
                        </w:r>
                        <w:r w:rsidR="00094A09">
                          <w:rPr>
                            <w:sz w:val="28"/>
                          </w:rPr>
                          <w:t xml:space="preserve">     </w:t>
                        </w:r>
                      </w:p>
                      <w:p w:rsidR="00455FFA" w:rsidRDefault="00455FFA"/>
                    </w:txbxContent>
                  </v:textbox>
                </v:shape>
              </w:pict>
            </w: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170C11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7" type="#_x0000_t202" style="position:absolute;margin-left:-4.95pt;margin-top:4.1pt;width:549pt;height:28.8pt;z-index:3">
                  <v:textbox style="mso-next-textbox:#_x0000_s1027">
                    <w:txbxContent>
                      <w:p w:rsidR="00455FFA" w:rsidRPr="00E90774" w:rsidRDefault="00094A09">
                        <w:pPr>
                          <w:rPr>
                            <w:b/>
                            <w:i/>
                            <w:sz w:val="28"/>
                          </w:rPr>
                        </w:pPr>
                        <w:r w:rsidRPr="00E90774">
                          <w:rPr>
                            <w:b/>
                            <w:sz w:val="28"/>
                          </w:rPr>
                          <w:t>Chapter 4</w:t>
                        </w:r>
                        <w:r w:rsidR="00E90774" w:rsidRPr="00E90774">
                          <w:rPr>
                            <w:b/>
                            <w:sz w:val="28"/>
                          </w:rPr>
                          <w:t>:</w:t>
                        </w:r>
                        <w:r w:rsidRPr="00E90774"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="00963442">
                          <w:rPr>
                            <w:b/>
                            <w:sz w:val="28"/>
                          </w:rPr>
                          <w:t xml:space="preserve">Federalism / </w:t>
                        </w:r>
                        <w:r w:rsidRPr="00E90774">
                          <w:rPr>
                            <w:b/>
                            <w:sz w:val="28"/>
                          </w:rPr>
                          <w:t>Section 1</w:t>
                        </w:r>
                        <w:r w:rsidR="00455FFA" w:rsidRPr="00E90774">
                          <w:rPr>
                            <w:b/>
                            <w:sz w:val="28"/>
                          </w:rPr>
                          <w:t xml:space="preserve">: </w:t>
                        </w:r>
                        <w:r w:rsidR="00323D5E">
                          <w:rPr>
                            <w:b/>
                            <w:sz w:val="28"/>
                          </w:rPr>
                          <w:t xml:space="preserve">Powers Shared &amp; </w:t>
                        </w:r>
                        <w:r w:rsidR="00323D5E">
                          <w:rPr>
                            <w:b/>
                            <w:sz w:val="28"/>
                          </w:rPr>
                          <w:t>Divided</w:t>
                        </w:r>
                        <w:bookmarkStart w:id="0" w:name="_GoBack"/>
                        <w:bookmarkEnd w:id="0"/>
                        <w:r w:rsidR="00455FFA" w:rsidRPr="00E90774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  <w:tr w:rsidR="00455FFA">
        <w:tc>
          <w:tcPr>
            <w:tcW w:w="3258" w:type="dxa"/>
          </w:tcPr>
          <w:p w:rsidR="00455FFA" w:rsidRDefault="00455FFA">
            <w:pPr>
              <w:rPr>
                <w:i/>
              </w:rPr>
            </w:pP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</w:tc>
      </w:tr>
      <w:tr w:rsidR="00455FFA">
        <w:tc>
          <w:tcPr>
            <w:tcW w:w="3258" w:type="dxa"/>
          </w:tcPr>
          <w:p w:rsidR="00455FFA" w:rsidRPr="00E90774" w:rsidRDefault="00094A09">
            <w:pPr>
              <w:rPr>
                <w:b/>
                <w:sz w:val="28"/>
                <w:szCs w:val="28"/>
              </w:rPr>
            </w:pPr>
            <w:r w:rsidRPr="00E90774">
              <w:rPr>
                <w:b/>
                <w:sz w:val="28"/>
                <w:szCs w:val="28"/>
              </w:rPr>
              <w:t>Objectives</w:t>
            </w:r>
          </w:p>
        </w:tc>
        <w:tc>
          <w:tcPr>
            <w:tcW w:w="7758" w:type="dxa"/>
          </w:tcPr>
          <w:p w:rsidR="00094A09" w:rsidRPr="00E90774" w:rsidRDefault="00094A09" w:rsidP="00094A09">
            <w:pPr>
              <w:numPr>
                <w:ilvl w:val="0"/>
                <w:numId w:val="5"/>
              </w:numPr>
              <w:rPr>
                <w:szCs w:val="24"/>
              </w:rPr>
            </w:pPr>
            <w:r w:rsidRPr="00E90774">
              <w:rPr>
                <w:szCs w:val="24"/>
              </w:rPr>
              <w:t>Define</w:t>
            </w:r>
            <w:r w:rsidRPr="008A24DF">
              <w:rPr>
                <w:i/>
                <w:szCs w:val="24"/>
              </w:rPr>
              <w:t xml:space="preserve"> federalism</w:t>
            </w:r>
            <w:r w:rsidRPr="00E90774">
              <w:rPr>
                <w:szCs w:val="24"/>
              </w:rPr>
              <w:t xml:space="preserve"> and explain why the Framers chose this system.</w:t>
            </w:r>
          </w:p>
          <w:p w:rsidR="00094A09" w:rsidRPr="00E90774" w:rsidRDefault="00094A09" w:rsidP="00094A09">
            <w:pPr>
              <w:numPr>
                <w:ilvl w:val="0"/>
                <w:numId w:val="5"/>
              </w:numPr>
              <w:rPr>
                <w:szCs w:val="24"/>
              </w:rPr>
            </w:pPr>
            <w:r w:rsidRPr="00E90774">
              <w:rPr>
                <w:szCs w:val="24"/>
              </w:rPr>
              <w:t xml:space="preserve">Identify powers delegated to and denied to the National Government, and powers reserved for and denied to the States. </w:t>
            </w:r>
          </w:p>
          <w:p w:rsidR="00094A09" w:rsidRPr="00E90774" w:rsidRDefault="00094A09" w:rsidP="00094A09">
            <w:pPr>
              <w:numPr>
                <w:ilvl w:val="0"/>
                <w:numId w:val="5"/>
              </w:numPr>
              <w:rPr>
                <w:szCs w:val="24"/>
              </w:rPr>
            </w:pPr>
            <w:r w:rsidRPr="00E90774">
              <w:rPr>
                <w:szCs w:val="24"/>
              </w:rPr>
              <w:t xml:space="preserve">Explain the difference between </w:t>
            </w:r>
            <w:r w:rsidRPr="008A24DF">
              <w:rPr>
                <w:i/>
                <w:szCs w:val="24"/>
              </w:rPr>
              <w:t>exclusive</w:t>
            </w:r>
            <w:r w:rsidRPr="00E90774">
              <w:rPr>
                <w:szCs w:val="24"/>
              </w:rPr>
              <w:t xml:space="preserve"> and </w:t>
            </w:r>
            <w:r w:rsidRPr="008A24DF">
              <w:rPr>
                <w:i/>
                <w:szCs w:val="24"/>
              </w:rPr>
              <w:t>concurrent</w:t>
            </w:r>
            <w:r w:rsidRPr="00E90774">
              <w:rPr>
                <w:szCs w:val="24"/>
              </w:rPr>
              <w:t xml:space="preserve"> powers.</w:t>
            </w:r>
          </w:p>
          <w:p w:rsidR="00455FFA" w:rsidRPr="00094A09" w:rsidRDefault="00094A09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E90774">
              <w:rPr>
                <w:szCs w:val="24"/>
              </w:rPr>
              <w:t>Examine the Constitution as “the supreme Law of the Land.”</w:t>
            </w:r>
            <w:r w:rsidRPr="00094A09">
              <w:rPr>
                <w:sz w:val="18"/>
                <w:szCs w:val="18"/>
              </w:rPr>
              <w:t xml:space="preserve"> </w:t>
            </w:r>
          </w:p>
        </w:tc>
      </w:tr>
      <w:tr w:rsidR="00455FFA">
        <w:tc>
          <w:tcPr>
            <w:tcW w:w="3258" w:type="dxa"/>
          </w:tcPr>
          <w:p w:rsidR="00455FFA" w:rsidRPr="00E90774" w:rsidRDefault="00E90774" w:rsidP="00EE2F22">
            <w:pPr>
              <w:numPr>
                <w:ilvl w:val="0"/>
                <w:numId w:val="17"/>
              </w:numPr>
              <w:rPr>
                <w:b/>
                <w:sz w:val="28"/>
                <w:szCs w:val="28"/>
              </w:rPr>
            </w:pPr>
            <w:r w:rsidRPr="00E90774">
              <w:rPr>
                <w:b/>
                <w:sz w:val="28"/>
                <w:szCs w:val="28"/>
              </w:rPr>
              <w:t>Essential Question</w:t>
            </w:r>
          </w:p>
        </w:tc>
        <w:tc>
          <w:tcPr>
            <w:tcW w:w="7758" w:type="dxa"/>
          </w:tcPr>
          <w:p w:rsidR="00E90774" w:rsidRPr="00E90774" w:rsidRDefault="00E90774" w:rsidP="00E90774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Is the federal system the best way to govern the United States?</w:t>
            </w:r>
          </w:p>
          <w:p w:rsidR="00E90774" w:rsidRDefault="00E90774">
            <w:pPr>
              <w:rPr>
                <w:sz w:val="28"/>
              </w:rPr>
            </w:pPr>
          </w:p>
        </w:tc>
      </w:tr>
      <w:tr w:rsidR="00E90774">
        <w:tc>
          <w:tcPr>
            <w:tcW w:w="3258" w:type="dxa"/>
          </w:tcPr>
          <w:p w:rsidR="00E90774" w:rsidRPr="00E90774" w:rsidRDefault="00E90774" w:rsidP="00EE2F22">
            <w:pPr>
              <w:numPr>
                <w:ilvl w:val="0"/>
                <w:numId w:val="18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Focus Question</w:t>
            </w:r>
          </w:p>
        </w:tc>
        <w:tc>
          <w:tcPr>
            <w:tcW w:w="7758" w:type="dxa"/>
          </w:tcPr>
          <w:p w:rsidR="00E90774" w:rsidRPr="00323D5E" w:rsidRDefault="00323D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In what ways does the Constitution support a Federal government system?</w:t>
            </w:r>
          </w:p>
          <w:p w:rsidR="00E90774" w:rsidRDefault="00E90774">
            <w:pPr>
              <w:rPr>
                <w:sz w:val="28"/>
              </w:rPr>
            </w:pPr>
          </w:p>
        </w:tc>
      </w:tr>
      <w:tr w:rsidR="00455FFA">
        <w:tc>
          <w:tcPr>
            <w:tcW w:w="3258" w:type="dxa"/>
          </w:tcPr>
          <w:p w:rsidR="00455FFA" w:rsidRPr="00E90774" w:rsidRDefault="00094A09">
            <w:pPr>
              <w:rPr>
                <w:b/>
                <w:sz w:val="28"/>
                <w:szCs w:val="28"/>
              </w:rPr>
            </w:pPr>
            <w:r w:rsidRPr="00E90774">
              <w:rPr>
                <w:b/>
                <w:sz w:val="28"/>
                <w:szCs w:val="28"/>
              </w:rPr>
              <w:t>Key Terms</w:t>
            </w:r>
          </w:p>
        </w:tc>
        <w:tc>
          <w:tcPr>
            <w:tcW w:w="7758" w:type="dxa"/>
          </w:tcPr>
          <w:p w:rsidR="00455FFA" w:rsidRDefault="00455FFA" w:rsidP="00094A09">
            <w:pPr>
              <w:rPr>
                <w:sz w:val="28"/>
              </w:rPr>
            </w:pPr>
          </w:p>
          <w:p w:rsidR="00E90774" w:rsidRPr="00E90774" w:rsidRDefault="00E90774" w:rsidP="00094A09">
            <w:pPr>
              <w:rPr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Default="00E90774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 xml:space="preserve">     federalism</w:t>
            </w:r>
          </w:p>
        </w:tc>
        <w:tc>
          <w:tcPr>
            <w:tcW w:w="7758" w:type="dxa"/>
          </w:tcPr>
          <w:p w:rsidR="00455FFA" w:rsidRDefault="00094A09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 xml:space="preserve">a system of government in which a written constitution </w:t>
            </w:r>
            <w:r w:rsidR="00E90774" w:rsidRPr="00E90774">
              <w:rPr>
                <w:szCs w:val="24"/>
              </w:rPr>
              <w:t xml:space="preserve">divides power between a central </w:t>
            </w:r>
            <w:r w:rsidRPr="00E90774">
              <w:rPr>
                <w:szCs w:val="24"/>
              </w:rPr>
              <w:t>government and several regional governments</w:t>
            </w:r>
          </w:p>
          <w:p w:rsidR="007072EA" w:rsidRPr="007072EA" w:rsidRDefault="007072EA" w:rsidP="00E90774">
            <w:pPr>
              <w:ind w:left="720"/>
              <w:rPr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Default="00E90774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 xml:space="preserve">     division of powers</w:t>
            </w:r>
          </w:p>
        </w:tc>
        <w:tc>
          <w:tcPr>
            <w:tcW w:w="7758" w:type="dxa"/>
          </w:tcPr>
          <w:p w:rsidR="00455FFA" w:rsidRDefault="00094A09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assigning some powers to the federal government and others to the States</w:t>
            </w:r>
          </w:p>
          <w:p w:rsidR="007072EA" w:rsidRPr="007072EA" w:rsidRDefault="007072EA" w:rsidP="00E90774">
            <w:pPr>
              <w:ind w:left="720"/>
              <w:rPr>
                <w:b/>
                <w:bCs/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Default="00E90774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 xml:space="preserve">     delegated powers</w:t>
            </w:r>
            <w:r w:rsidR="00094A09" w:rsidRPr="00094A09">
              <w:rPr>
                <w:b/>
                <w:bCs/>
                <w:sz w:val="28"/>
              </w:rPr>
              <w:t xml:space="preserve"> </w:t>
            </w:r>
          </w:p>
        </w:tc>
        <w:tc>
          <w:tcPr>
            <w:tcW w:w="7758" w:type="dxa"/>
          </w:tcPr>
          <w:p w:rsidR="00455FFA" w:rsidRDefault="00094A09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powers granted by the Constitution</w:t>
            </w:r>
          </w:p>
          <w:p w:rsidR="007072EA" w:rsidRPr="007072EA" w:rsidRDefault="007072EA" w:rsidP="00E90774">
            <w:pPr>
              <w:ind w:left="720"/>
              <w:rPr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Default="00E90774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 xml:space="preserve">     expressed powers</w:t>
            </w:r>
            <w:r w:rsidR="00094A09" w:rsidRPr="00094A09">
              <w:rPr>
                <w:b/>
                <w:bCs/>
                <w:sz w:val="28"/>
              </w:rPr>
              <w:t xml:space="preserve"> </w:t>
            </w:r>
          </w:p>
        </w:tc>
        <w:tc>
          <w:tcPr>
            <w:tcW w:w="7758" w:type="dxa"/>
          </w:tcPr>
          <w:p w:rsidR="00455FFA" w:rsidRDefault="00094A09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powers specified clearly in the Constitution</w:t>
            </w:r>
          </w:p>
          <w:p w:rsidR="007072EA" w:rsidRPr="007072EA" w:rsidRDefault="007072EA" w:rsidP="00E90774">
            <w:pPr>
              <w:ind w:left="720"/>
              <w:rPr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Default="00E90774" w:rsidP="00094A09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 xml:space="preserve">     implied powers</w:t>
            </w:r>
            <w:r w:rsidR="00094A09" w:rsidRPr="00094A09">
              <w:rPr>
                <w:b/>
                <w:bCs/>
                <w:sz w:val="28"/>
              </w:rPr>
              <w:t xml:space="preserve"> </w:t>
            </w:r>
          </w:p>
        </w:tc>
        <w:tc>
          <w:tcPr>
            <w:tcW w:w="7758" w:type="dxa"/>
          </w:tcPr>
          <w:p w:rsidR="00455FFA" w:rsidRDefault="00094A09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powers not specifically mentioned, but suggested by the expressed powers</w:t>
            </w:r>
          </w:p>
          <w:p w:rsidR="007072EA" w:rsidRPr="007072EA" w:rsidRDefault="007072EA" w:rsidP="00E90774">
            <w:pPr>
              <w:ind w:left="720"/>
              <w:rPr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Default="00E90774">
            <w:pPr>
              <w:rPr>
                <w:sz w:val="28"/>
              </w:rPr>
            </w:pPr>
            <w:r>
              <w:rPr>
                <w:b/>
                <w:bCs/>
                <w:sz w:val="28"/>
              </w:rPr>
              <w:t xml:space="preserve">     inherent powers</w:t>
            </w:r>
            <w:r w:rsidR="00094A09" w:rsidRPr="00094A09">
              <w:rPr>
                <w:b/>
                <w:bCs/>
                <w:sz w:val="28"/>
              </w:rPr>
              <w:t xml:space="preserve"> </w:t>
            </w:r>
          </w:p>
        </w:tc>
        <w:tc>
          <w:tcPr>
            <w:tcW w:w="7758" w:type="dxa"/>
          </w:tcPr>
          <w:p w:rsidR="00455FFA" w:rsidRDefault="00094A09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powers that belong to all independent national governments</w:t>
            </w:r>
          </w:p>
          <w:p w:rsidR="007072EA" w:rsidRPr="007072EA" w:rsidRDefault="007072EA" w:rsidP="00E90774">
            <w:pPr>
              <w:ind w:left="720"/>
              <w:rPr>
                <w:b/>
                <w:bCs/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Pr="00094A09" w:rsidRDefault="00E90774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reserved powers</w:t>
            </w:r>
            <w:r w:rsidR="00094A09" w:rsidRPr="00094A0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758" w:type="dxa"/>
          </w:tcPr>
          <w:p w:rsidR="00455FFA" w:rsidRDefault="00094A09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powers not given to the national government or denied to the States</w:t>
            </w:r>
          </w:p>
          <w:p w:rsidR="007072EA" w:rsidRPr="007072EA" w:rsidRDefault="007072EA" w:rsidP="00E90774">
            <w:pPr>
              <w:ind w:left="720"/>
              <w:rPr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Pr="00871590" w:rsidRDefault="00E90774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exclusive powers</w:t>
            </w:r>
            <w:r w:rsidR="00871590" w:rsidRPr="0087159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758" w:type="dxa"/>
          </w:tcPr>
          <w:p w:rsidR="00455FFA" w:rsidRDefault="00871590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powers that can only be used by the national government</w:t>
            </w:r>
          </w:p>
          <w:p w:rsidR="007072EA" w:rsidRPr="007072EA" w:rsidRDefault="007072EA" w:rsidP="00E90774">
            <w:pPr>
              <w:ind w:left="720"/>
              <w:rPr>
                <w:b/>
                <w:bCs/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Pr="00871590" w:rsidRDefault="00E90774" w:rsidP="00871590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concurrent powers</w:t>
            </w:r>
            <w:r w:rsidR="00871590" w:rsidRPr="0087159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7758" w:type="dxa"/>
          </w:tcPr>
          <w:p w:rsidR="00455FFA" w:rsidRDefault="00871590" w:rsidP="00E90774">
            <w:pPr>
              <w:ind w:left="720"/>
              <w:rPr>
                <w:szCs w:val="24"/>
              </w:rPr>
            </w:pPr>
            <w:r w:rsidRPr="00E90774">
              <w:rPr>
                <w:szCs w:val="24"/>
              </w:rPr>
              <w:t>powers shared by the national and State governments</w:t>
            </w:r>
          </w:p>
          <w:p w:rsidR="007072EA" w:rsidRPr="007072EA" w:rsidRDefault="007072EA" w:rsidP="00E90774">
            <w:pPr>
              <w:ind w:left="720"/>
              <w:rPr>
                <w:b/>
                <w:bCs/>
                <w:sz w:val="16"/>
                <w:szCs w:val="16"/>
              </w:rPr>
            </w:pPr>
          </w:p>
        </w:tc>
      </w:tr>
      <w:tr w:rsidR="00455FFA">
        <w:tc>
          <w:tcPr>
            <w:tcW w:w="3258" w:type="dxa"/>
          </w:tcPr>
          <w:p w:rsidR="00455FFA" w:rsidRDefault="00E90774">
            <w:pPr>
              <w:rPr>
                <w:i/>
                <w:sz w:val="28"/>
              </w:rPr>
            </w:pPr>
            <w:r>
              <w:rPr>
                <w:b/>
                <w:bCs/>
                <w:sz w:val="28"/>
              </w:rPr>
              <w:t xml:space="preserve">     </w:t>
            </w:r>
            <w:r w:rsidR="00871590" w:rsidRPr="00871590">
              <w:rPr>
                <w:b/>
                <w:bCs/>
                <w:sz w:val="28"/>
              </w:rPr>
              <w:t>Supremacy Clause</w:t>
            </w:r>
            <w:r w:rsidR="00871590" w:rsidRPr="00871590">
              <w:rPr>
                <w:b/>
                <w:bCs/>
                <w:i/>
                <w:sz w:val="28"/>
              </w:rPr>
              <w:t xml:space="preserve"> </w:t>
            </w:r>
          </w:p>
        </w:tc>
        <w:tc>
          <w:tcPr>
            <w:tcW w:w="7758" w:type="dxa"/>
          </w:tcPr>
          <w:p w:rsidR="00E90774" w:rsidRDefault="00E90774">
            <w:pPr>
              <w:rPr>
                <w:szCs w:val="24"/>
              </w:rPr>
            </w:pPr>
            <w:r>
              <w:rPr>
                <w:szCs w:val="24"/>
              </w:rPr>
              <w:t xml:space="preserve">           </w:t>
            </w:r>
            <w:r w:rsidR="00871590" w:rsidRPr="00E90774">
              <w:rPr>
                <w:szCs w:val="24"/>
              </w:rPr>
              <w:t xml:space="preserve"> the provision declaring the Constituti</w:t>
            </w:r>
            <w:r>
              <w:rPr>
                <w:szCs w:val="24"/>
              </w:rPr>
              <w:t xml:space="preserve">on to be the supreme law of the  </w:t>
            </w:r>
          </w:p>
          <w:p w:rsidR="00455FFA" w:rsidRDefault="00E90774">
            <w:pPr>
              <w:rPr>
                <w:szCs w:val="24"/>
              </w:rPr>
            </w:pPr>
            <w:r>
              <w:rPr>
                <w:szCs w:val="24"/>
              </w:rPr>
              <w:t xml:space="preserve">            </w:t>
            </w:r>
            <w:r w:rsidR="00871590" w:rsidRPr="00E90774">
              <w:rPr>
                <w:szCs w:val="24"/>
              </w:rPr>
              <w:t>land</w:t>
            </w:r>
          </w:p>
          <w:p w:rsidR="007072EA" w:rsidRPr="007072EA" w:rsidRDefault="007072EA">
            <w:pPr>
              <w:rPr>
                <w:sz w:val="16"/>
                <w:szCs w:val="16"/>
              </w:rPr>
            </w:pPr>
          </w:p>
        </w:tc>
      </w:tr>
      <w:tr w:rsidR="00455FFA" w:rsidRPr="00E90774">
        <w:tc>
          <w:tcPr>
            <w:tcW w:w="3258" w:type="dxa"/>
          </w:tcPr>
          <w:p w:rsidR="003F4B4D" w:rsidRPr="00E90774" w:rsidRDefault="003F4B4D" w:rsidP="003F4B4D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Introduction</w:t>
            </w:r>
          </w:p>
          <w:p w:rsidR="00455FFA" w:rsidRPr="00E90774" w:rsidRDefault="00455FFA">
            <w:pPr>
              <w:rPr>
                <w:b/>
                <w:sz w:val="28"/>
              </w:rPr>
            </w:pPr>
          </w:p>
        </w:tc>
        <w:tc>
          <w:tcPr>
            <w:tcW w:w="7758" w:type="dxa"/>
          </w:tcPr>
          <w:p w:rsidR="003F4B4D" w:rsidRPr="00E90774" w:rsidRDefault="003F4B4D" w:rsidP="00E90774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How is power divided between the Federal Government and the States?</w:t>
            </w:r>
          </w:p>
          <w:p w:rsidR="00455FFA" w:rsidRPr="00E90774" w:rsidRDefault="00455FFA">
            <w:pPr>
              <w:rPr>
                <w:b/>
                <w:sz w:val="28"/>
              </w:rPr>
            </w:pPr>
          </w:p>
          <w:p w:rsidR="000C43CC" w:rsidRDefault="000C43CC">
            <w:pPr>
              <w:rPr>
                <w:b/>
                <w:sz w:val="28"/>
              </w:rPr>
            </w:pPr>
          </w:p>
          <w:p w:rsidR="00E90774" w:rsidRPr="00E90774" w:rsidRDefault="00E90774">
            <w:pPr>
              <w:rPr>
                <w:b/>
                <w:sz w:val="28"/>
              </w:rPr>
            </w:pPr>
          </w:p>
          <w:p w:rsidR="003F4B4D" w:rsidRPr="00E90774" w:rsidRDefault="003F4B4D">
            <w:pPr>
              <w:rPr>
                <w:b/>
                <w:sz w:val="28"/>
              </w:rPr>
            </w:pPr>
          </w:p>
        </w:tc>
      </w:tr>
      <w:tr w:rsidR="00455FFA" w:rsidRPr="00E90774" w:rsidTr="008A24DF">
        <w:trPr>
          <w:trHeight w:val="1970"/>
        </w:trPr>
        <w:tc>
          <w:tcPr>
            <w:tcW w:w="3258" w:type="dxa"/>
          </w:tcPr>
          <w:p w:rsidR="003F4B4D" w:rsidRDefault="003F4B4D" w:rsidP="003F4B4D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lastRenderedPageBreak/>
              <w:t>Federalism</w:t>
            </w:r>
          </w:p>
          <w:p w:rsidR="007072EA" w:rsidRPr="00E90774" w:rsidRDefault="007072EA" w:rsidP="003F4B4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5" type="#_x0000_t75" style="width:153pt;height:132pt">
                  <v:imagedata r:id="rId7" o:title="Federalism[1]"/>
                </v:shape>
              </w:pict>
            </w:r>
          </w:p>
          <w:p w:rsidR="00455FFA" w:rsidRPr="00323D5E" w:rsidRDefault="007072EA" w:rsidP="007072E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 id="_x0000_i1134" type="#_x0000_t75" style="width:152.4pt;height:103.2pt">
                  <v:imagedata r:id="rId8" o:title="Federalism[1]"/>
                </v:shape>
              </w:pict>
            </w:r>
          </w:p>
        </w:tc>
        <w:tc>
          <w:tcPr>
            <w:tcW w:w="7758" w:type="dxa"/>
          </w:tcPr>
          <w:p w:rsidR="00455FFA" w:rsidRPr="00E90774" w:rsidRDefault="00455FFA">
            <w:pPr>
              <w:rPr>
                <w:b/>
                <w:sz w:val="28"/>
              </w:rPr>
            </w:pPr>
          </w:p>
          <w:p w:rsidR="000C43CC" w:rsidRPr="00E90774" w:rsidRDefault="000C43CC">
            <w:pPr>
              <w:rPr>
                <w:b/>
                <w:sz w:val="28"/>
              </w:rPr>
            </w:pPr>
          </w:p>
          <w:p w:rsidR="000C43CC" w:rsidRDefault="000C43CC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Default="007072EA">
            <w:pPr>
              <w:rPr>
                <w:b/>
                <w:sz w:val="28"/>
              </w:rPr>
            </w:pPr>
          </w:p>
          <w:p w:rsidR="007072EA" w:rsidRPr="00E90774" w:rsidRDefault="007072EA">
            <w:pPr>
              <w:rPr>
                <w:b/>
                <w:sz w:val="28"/>
              </w:rPr>
            </w:pPr>
          </w:p>
        </w:tc>
      </w:tr>
      <w:tr w:rsidR="00455FFA" w:rsidRPr="00E90774">
        <w:tc>
          <w:tcPr>
            <w:tcW w:w="3258" w:type="dxa"/>
          </w:tcPr>
          <w:p w:rsidR="00ED09B6" w:rsidRDefault="00ED09B6" w:rsidP="00ED09B6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Inherent Powers</w:t>
            </w:r>
          </w:p>
          <w:p w:rsidR="008A24DF" w:rsidRPr="008A24DF" w:rsidRDefault="008A24DF" w:rsidP="00ED09B6">
            <w:pPr>
              <w:rPr>
                <w:b/>
                <w:sz w:val="16"/>
                <w:szCs w:val="16"/>
              </w:rPr>
            </w:pPr>
          </w:p>
          <w:p w:rsidR="00455FFA" w:rsidRPr="00E90774" w:rsidRDefault="008A24D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 id="_x0000_i1135" type="#_x0000_t75" style="width:151.2pt;height:136.8pt">
                  <v:imagedata r:id="rId9" o:title="us-constitution-01a[1]"/>
                </v:shape>
              </w:pict>
            </w:r>
          </w:p>
        </w:tc>
        <w:tc>
          <w:tcPr>
            <w:tcW w:w="7758" w:type="dxa"/>
          </w:tcPr>
          <w:p w:rsidR="00455FFA" w:rsidRPr="00E90774" w:rsidRDefault="00455FFA">
            <w:pPr>
              <w:rPr>
                <w:b/>
                <w:sz w:val="28"/>
              </w:rPr>
            </w:pPr>
          </w:p>
          <w:p w:rsidR="00ED09B6" w:rsidRPr="00E90774" w:rsidRDefault="00ED09B6">
            <w:pPr>
              <w:rPr>
                <w:b/>
                <w:sz w:val="28"/>
              </w:rPr>
            </w:pPr>
          </w:p>
          <w:p w:rsidR="00ED09B6" w:rsidRPr="00E90774" w:rsidRDefault="00ED09B6">
            <w:pPr>
              <w:rPr>
                <w:b/>
                <w:sz w:val="28"/>
              </w:rPr>
            </w:pPr>
          </w:p>
          <w:p w:rsidR="00ED09B6" w:rsidRDefault="00ED09B6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Pr="00E90774" w:rsidRDefault="00E90774">
            <w:pPr>
              <w:rPr>
                <w:b/>
                <w:sz w:val="28"/>
              </w:rPr>
            </w:pPr>
          </w:p>
        </w:tc>
      </w:tr>
      <w:tr w:rsidR="00455FFA" w:rsidRPr="00E90774">
        <w:tc>
          <w:tcPr>
            <w:tcW w:w="3258" w:type="dxa"/>
          </w:tcPr>
          <w:p w:rsidR="00ED09B6" w:rsidRDefault="00ED09B6" w:rsidP="00ED09B6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Denied Powers</w:t>
            </w:r>
          </w:p>
          <w:p w:rsidR="008A24DF" w:rsidRPr="00E90774" w:rsidRDefault="008A24DF" w:rsidP="00ED09B6">
            <w:pPr>
              <w:rPr>
                <w:b/>
                <w:sz w:val="28"/>
              </w:rPr>
            </w:pPr>
          </w:p>
          <w:p w:rsidR="00455FFA" w:rsidRPr="00E90774" w:rsidRDefault="008A24D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pict>
                <v:shape id="_x0000_i1136" type="#_x0000_t75" style="width:151.8pt;height:114pt">
                  <v:imagedata r:id="rId10" o:title="Unum-denied-stamp-article-13[1]"/>
                </v:shape>
              </w:pict>
            </w:r>
          </w:p>
        </w:tc>
        <w:tc>
          <w:tcPr>
            <w:tcW w:w="7758" w:type="dxa"/>
          </w:tcPr>
          <w:p w:rsidR="00455FFA" w:rsidRPr="00E90774" w:rsidRDefault="00455FFA">
            <w:pPr>
              <w:rPr>
                <w:b/>
                <w:sz w:val="28"/>
              </w:rPr>
            </w:pPr>
          </w:p>
          <w:p w:rsidR="00ED09B6" w:rsidRPr="00E90774" w:rsidRDefault="00ED09B6">
            <w:pPr>
              <w:rPr>
                <w:b/>
                <w:sz w:val="28"/>
              </w:rPr>
            </w:pPr>
          </w:p>
          <w:p w:rsidR="00ED09B6" w:rsidRPr="00E90774" w:rsidRDefault="00ED09B6">
            <w:pPr>
              <w:rPr>
                <w:b/>
                <w:sz w:val="28"/>
              </w:rPr>
            </w:pPr>
          </w:p>
          <w:p w:rsidR="00ED09B6" w:rsidRDefault="00ED09B6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Pr="00E90774" w:rsidRDefault="00E90774">
            <w:pPr>
              <w:rPr>
                <w:b/>
                <w:sz w:val="28"/>
              </w:rPr>
            </w:pPr>
          </w:p>
        </w:tc>
      </w:tr>
      <w:tr w:rsidR="00455FFA" w:rsidRPr="00E90774">
        <w:tc>
          <w:tcPr>
            <w:tcW w:w="3258" w:type="dxa"/>
          </w:tcPr>
          <w:p w:rsidR="00ED09B6" w:rsidRPr="00E90774" w:rsidRDefault="00ED09B6" w:rsidP="00ED09B6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State Reserved Powers</w:t>
            </w:r>
          </w:p>
          <w:p w:rsidR="00455FFA" w:rsidRDefault="00455FFA">
            <w:pPr>
              <w:rPr>
                <w:b/>
                <w:sz w:val="16"/>
                <w:szCs w:val="16"/>
              </w:rPr>
            </w:pPr>
          </w:p>
          <w:p w:rsidR="008A24DF" w:rsidRPr="008A24DF" w:rsidRDefault="00323D5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137" type="#_x0000_t75" style="width:148.8pt;height:110.4pt">
                  <v:imagedata r:id="rId11" o:title="requirements[1]"/>
                </v:shape>
              </w:pict>
            </w:r>
          </w:p>
        </w:tc>
        <w:tc>
          <w:tcPr>
            <w:tcW w:w="7758" w:type="dxa"/>
          </w:tcPr>
          <w:p w:rsidR="00455FFA" w:rsidRPr="00E90774" w:rsidRDefault="00455FFA">
            <w:pPr>
              <w:rPr>
                <w:b/>
                <w:sz w:val="28"/>
              </w:rPr>
            </w:pPr>
          </w:p>
          <w:p w:rsidR="00ED09B6" w:rsidRPr="00E90774" w:rsidRDefault="00ED09B6">
            <w:pPr>
              <w:rPr>
                <w:b/>
                <w:sz w:val="28"/>
              </w:rPr>
            </w:pPr>
          </w:p>
          <w:p w:rsidR="000C43CC" w:rsidRDefault="000C43CC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Default="00E90774">
            <w:pPr>
              <w:rPr>
                <w:b/>
                <w:sz w:val="28"/>
              </w:rPr>
            </w:pPr>
          </w:p>
          <w:p w:rsidR="00E90774" w:rsidRPr="00E90774" w:rsidRDefault="00E90774">
            <w:pPr>
              <w:rPr>
                <w:b/>
                <w:sz w:val="28"/>
              </w:rPr>
            </w:pPr>
          </w:p>
          <w:p w:rsidR="000C43CC" w:rsidRPr="00E90774" w:rsidRDefault="000C43CC">
            <w:pPr>
              <w:rPr>
                <w:b/>
                <w:sz w:val="28"/>
              </w:rPr>
            </w:pPr>
          </w:p>
          <w:p w:rsidR="00ED09B6" w:rsidRDefault="00ED09B6">
            <w:pPr>
              <w:rPr>
                <w:b/>
                <w:sz w:val="28"/>
              </w:rPr>
            </w:pPr>
          </w:p>
          <w:p w:rsidR="00E90774" w:rsidRPr="00E90774" w:rsidRDefault="00E90774">
            <w:pPr>
              <w:rPr>
                <w:b/>
                <w:sz w:val="28"/>
              </w:rPr>
            </w:pPr>
          </w:p>
        </w:tc>
      </w:tr>
      <w:tr w:rsidR="00455FFA" w:rsidRPr="00E90774">
        <w:tc>
          <w:tcPr>
            <w:tcW w:w="11016" w:type="dxa"/>
            <w:gridSpan w:val="2"/>
          </w:tcPr>
          <w:p w:rsidR="00E90774" w:rsidRDefault="00027200" w:rsidP="000B7DB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8" type="#_x0000_t32" style="position:absolute;margin-left:157.8pt;margin-top:.15pt;width:2.4pt;height:527.35pt;flip:x y;z-index:9;mso-position-horizontal-relative:text;mso-position-vertical-relative:text" o:connectortype="straight"/>
              </w:pict>
            </w:r>
            <w:r w:rsidR="00E90774">
              <w:rPr>
                <w:b/>
                <w:sz w:val="28"/>
                <w:szCs w:val="28"/>
              </w:rPr>
              <w:t>State Reserved Powers</w:t>
            </w:r>
          </w:p>
          <w:p w:rsidR="000B7DBA" w:rsidRPr="00E90774" w:rsidRDefault="00E90774" w:rsidP="000B7DB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(CONT’D)</w:t>
            </w:r>
          </w:p>
          <w:p w:rsidR="00455FFA" w:rsidRPr="00757FE6" w:rsidRDefault="00455FFA">
            <w:pPr>
              <w:rPr>
                <w:b/>
                <w:sz w:val="16"/>
                <w:szCs w:val="16"/>
              </w:rPr>
            </w:pPr>
          </w:p>
          <w:p w:rsidR="000B7DBA" w:rsidRPr="00E90774" w:rsidRDefault="00757FE6">
            <w:pPr>
              <w:rPr>
                <w:b/>
                <w:sz w:val="28"/>
                <w:szCs w:val="28"/>
              </w:rPr>
            </w:pPr>
            <w:r>
              <w:rPr>
                <w:b/>
                <w:sz w:val="16"/>
                <w:szCs w:val="16"/>
              </w:rPr>
              <w:pict>
                <v:shape id="_x0000_i1138" type="#_x0000_t75" style="width:157.2pt;height:138pt">
                  <v:imagedata r:id="rId11" o:title="requirements[1]"/>
                </v:shape>
              </w:pict>
            </w:r>
          </w:p>
        </w:tc>
      </w:tr>
      <w:tr w:rsidR="00455FFA" w:rsidRPr="00E90774">
        <w:tc>
          <w:tcPr>
            <w:tcW w:w="11016" w:type="dxa"/>
            <w:gridSpan w:val="2"/>
          </w:tcPr>
          <w:p w:rsidR="00E90774" w:rsidRDefault="000B7DBA" w:rsidP="000B7DBA">
            <w:pPr>
              <w:rPr>
                <w:b/>
                <w:sz w:val="28"/>
                <w:szCs w:val="28"/>
              </w:rPr>
            </w:pPr>
            <w:r w:rsidRPr="00E90774">
              <w:rPr>
                <w:b/>
                <w:sz w:val="28"/>
                <w:szCs w:val="28"/>
              </w:rPr>
              <w:t xml:space="preserve">Powers Denied </w:t>
            </w:r>
          </w:p>
          <w:p w:rsidR="000B7DBA" w:rsidRDefault="00E90774" w:rsidP="000B7DB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to </w:t>
            </w:r>
            <w:r w:rsidR="000B7DBA" w:rsidRPr="00E90774">
              <w:rPr>
                <w:b/>
                <w:sz w:val="28"/>
                <w:szCs w:val="28"/>
              </w:rPr>
              <w:t>the States</w:t>
            </w:r>
          </w:p>
          <w:p w:rsidR="00757FE6" w:rsidRPr="00757FE6" w:rsidRDefault="00757FE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</w:t>
            </w:r>
          </w:p>
          <w:p w:rsidR="00757FE6" w:rsidRDefault="00757FE6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pict>
                <v:shape id="_x0000_s1052" type="#_x0000_t75" style="width:136.2pt;height:59.6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  <w10:wrap type="none"/>
                  <w10:anchorlock/>
                </v:shape>
              </w:pict>
            </w:r>
          </w:p>
          <w:p w:rsidR="00757FE6" w:rsidRDefault="00757F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E90774" w:rsidRPr="00E90774" w:rsidRDefault="00757F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140" type="#_x0000_t75" style="width:139.8pt;height:74.4pt">
                  <v:imagedata r:id="rId13" o:title="map-294521_960_720[1]"/>
                </v:shape>
              </w:pict>
            </w:r>
          </w:p>
        </w:tc>
      </w:tr>
      <w:tr w:rsidR="00455FFA" w:rsidRPr="00E90774">
        <w:tc>
          <w:tcPr>
            <w:tcW w:w="11016" w:type="dxa"/>
            <w:gridSpan w:val="2"/>
          </w:tcPr>
          <w:p w:rsidR="000B7DBA" w:rsidRPr="00E90774" w:rsidRDefault="000B7DBA" w:rsidP="000B7DBA">
            <w:pPr>
              <w:rPr>
                <w:b/>
                <w:sz w:val="28"/>
                <w:szCs w:val="28"/>
              </w:rPr>
            </w:pPr>
            <w:r w:rsidRPr="00E90774">
              <w:rPr>
                <w:b/>
                <w:sz w:val="28"/>
                <w:szCs w:val="28"/>
              </w:rPr>
              <w:t>Concurrent Powers</w:t>
            </w:r>
          </w:p>
          <w:p w:rsidR="000B7DBA" w:rsidRDefault="000B7DBA">
            <w:pPr>
              <w:rPr>
                <w:b/>
                <w:sz w:val="16"/>
                <w:szCs w:val="16"/>
              </w:rPr>
            </w:pPr>
          </w:p>
          <w:p w:rsidR="00757FE6" w:rsidRPr="00757FE6" w:rsidRDefault="00757FE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141" type="#_x0000_t75" style="width:157.8pt;height:118.2pt">
                  <v:imagedata r:id="rId14" o:title="federalism-721577[1]"/>
                </v:shape>
              </w:pict>
            </w:r>
          </w:p>
          <w:p w:rsidR="000B7DBA" w:rsidRPr="00E90774" w:rsidRDefault="00027200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49" type="#_x0000_t32" style="position:absolute;margin-left:157.8pt;margin-top:14.15pt;width:1.8pt;height:180.6pt;z-index:10" o:connectortype="straight"/>
              </w:pict>
            </w:r>
          </w:p>
        </w:tc>
      </w:tr>
      <w:tr w:rsidR="00455FFA" w:rsidRPr="00E90774">
        <w:tc>
          <w:tcPr>
            <w:tcW w:w="11016" w:type="dxa"/>
            <w:gridSpan w:val="2"/>
          </w:tcPr>
          <w:p w:rsidR="000B7DBA" w:rsidRPr="00E90774" w:rsidRDefault="000B7DBA" w:rsidP="000B7DBA">
            <w:pPr>
              <w:rPr>
                <w:b/>
                <w:sz w:val="28"/>
                <w:szCs w:val="28"/>
              </w:rPr>
            </w:pPr>
            <w:r w:rsidRPr="00E90774">
              <w:rPr>
                <w:b/>
                <w:sz w:val="28"/>
                <w:szCs w:val="28"/>
              </w:rPr>
              <w:t>Sharing Responsibility</w:t>
            </w:r>
          </w:p>
          <w:p w:rsidR="00757FE6" w:rsidRDefault="00757FE6">
            <w:pPr>
              <w:rPr>
                <w:b/>
                <w:sz w:val="16"/>
                <w:szCs w:val="16"/>
              </w:rPr>
            </w:pPr>
          </w:p>
          <w:p w:rsidR="000B7DBA" w:rsidRPr="00E90774" w:rsidRDefault="00757FE6">
            <w:pPr>
              <w:rPr>
                <w:b/>
                <w:sz w:val="28"/>
                <w:szCs w:val="28"/>
              </w:rPr>
            </w:pPr>
            <w:r>
              <w:rPr>
                <w:b/>
                <w:sz w:val="16"/>
                <w:szCs w:val="16"/>
              </w:rPr>
              <w:pict>
                <v:shape id="_x0000_i1142" type="#_x0000_t75" style="width:151.2pt;height:62.4pt">
                  <v:imagedata r:id="rId15" o:title="200815_104632[1]"/>
                </v:shape>
              </w:pict>
            </w:r>
            <w:r w:rsidR="000B7DBA" w:rsidRPr="00E90774">
              <w:rPr>
                <w:b/>
                <w:sz w:val="28"/>
                <w:szCs w:val="28"/>
              </w:rPr>
              <w:t xml:space="preserve">                                                                                            </w:t>
            </w:r>
          </w:p>
          <w:p w:rsidR="000B7DBA" w:rsidRPr="00E90774" w:rsidRDefault="00757F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143" type="#_x0000_t75" style="width:161.4pt;height:90pt">
                  <v:imagedata r:id="rId16" o:title="responsibility[1]"/>
                </v:shape>
              </w:pict>
            </w:r>
          </w:p>
        </w:tc>
      </w:tr>
    </w:tbl>
    <w:p w:rsidR="00455FFA" w:rsidRPr="00E90774" w:rsidRDefault="00455FF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7848"/>
      </w:tblGrid>
      <w:tr w:rsidR="00455FFA" w:rsidRPr="00E90774">
        <w:tc>
          <w:tcPr>
            <w:tcW w:w="3168" w:type="dxa"/>
          </w:tcPr>
          <w:p w:rsidR="000B7DBA" w:rsidRPr="00E90774" w:rsidRDefault="000B7DBA" w:rsidP="000B7DBA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Supreme Law</w:t>
            </w:r>
          </w:p>
          <w:p w:rsidR="00455FFA" w:rsidRDefault="00455FFA" w:rsidP="000B7DBA">
            <w:pPr>
              <w:rPr>
                <w:b/>
                <w:sz w:val="16"/>
                <w:szCs w:val="16"/>
              </w:rPr>
            </w:pPr>
          </w:p>
          <w:p w:rsidR="00757FE6" w:rsidRDefault="00757FE6" w:rsidP="000B7DB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95" type="#_x0000_t75" style="width:145.2pt;height:92.4pt">
                  <v:imagedata r:id="rId17" o:title="8459330935_725a4b9d7d_b[1]"/>
                </v:shape>
              </w:pict>
            </w:r>
          </w:p>
          <w:p w:rsidR="00757FE6" w:rsidRPr="00757FE6" w:rsidRDefault="00757FE6" w:rsidP="000B7DB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94" type="#_x0000_t75" style="width:147.6pt;height:124.8pt">
                  <v:imagedata r:id="rId18" o:title="1200px-EqualJusticeUnderLaw[1]"/>
                </v:shape>
              </w:pict>
            </w:r>
          </w:p>
        </w:tc>
        <w:tc>
          <w:tcPr>
            <w:tcW w:w="7848" w:type="dxa"/>
          </w:tcPr>
          <w:p w:rsidR="00455FFA" w:rsidRPr="00E90774" w:rsidRDefault="00455FFA" w:rsidP="000B7DBA">
            <w:pPr>
              <w:rPr>
                <w:b/>
                <w:sz w:val="28"/>
              </w:rPr>
            </w:pPr>
          </w:p>
          <w:p w:rsidR="000C43CC" w:rsidRPr="00E90774" w:rsidRDefault="000C43CC" w:rsidP="000B7DBA">
            <w:pPr>
              <w:rPr>
                <w:b/>
                <w:sz w:val="28"/>
              </w:rPr>
            </w:pPr>
          </w:p>
          <w:p w:rsidR="000C43CC" w:rsidRPr="00E90774" w:rsidRDefault="000C43CC" w:rsidP="000B7DBA">
            <w:pPr>
              <w:rPr>
                <w:b/>
                <w:sz w:val="28"/>
              </w:rPr>
            </w:pPr>
          </w:p>
          <w:p w:rsidR="000C43CC" w:rsidRDefault="000C43CC" w:rsidP="000B7DBA">
            <w:pPr>
              <w:rPr>
                <w:b/>
                <w:sz w:val="28"/>
              </w:rPr>
            </w:pPr>
          </w:p>
          <w:p w:rsidR="00E90774" w:rsidRDefault="00E90774" w:rsidP="000B7DBA">
            <w:pPr>
              <w:rPr>
                <w:b/>
                <w:sz w:val="28"/>
              </w:rPr>
            </w:pPr>
          </w:p>
          <w:p w:rsidR="00E90774" w:rsidRDefault="00E90774" w:rsidP="000B7DBA">
            <w:pPr>
              <w:rPr>
                <w:b/>
                <w:sz w:val="28"/>
              </w:rPr>
            </w:pPr>
          </w:p>
          <w:p w:rsidR="00E90774" w:rsidRDefault="00E90774" w:rsidP="000B7DBA">
            <w:pPr>
              <w:rPr>
                <w:b/>
                <w:sz w:val="28"/>
              </w:rPr>
            </w:pPr>
          </w:p>
          <w:p w:rsidR="00E90774" w:rsidRDefault="00E90774" w:rsidP="000B7DBA">
            <w:pPr>
              <w:rPr>
                <w:b/>
                <w:sz w:val="28"/>
              </w:rPr>
            </w:pPr>
          </w:p>
          <w:p w:rsidR="00E90774" w:rsidRDefault="00E90774" w:rsidP="000B7DBA">
            <w:pPr>
              <w:rPr>
                <w:b/>
                <w:sz w:val="28"/>
              </w:rPr>
            </w:pPr>
          </w:p>
          <w:p w:rsidR="00E90774" w:rsidRDefault="00E90774" w:rsidP="000B7DBA">
            <w:pPr>
              <w:rPr>
                <w:b/>
                <w:sz w:val="28"/>
              </w:rPr>
            </w:pPr>
          </w:p>
          <w:p w:rsidR="00E90774" w:rsidRPr="00E90774" w:rsidRDefault="00E90774" w:rsidP="000B7DBA">
            <w:pPr>
              <w:rPr>
                <w:b/>
                <w:sz w:val="28"/>
              </w:rPr>
            </w:pPr>
          </w:p>
        </w:tc>
      </w:tr>
      <w:tr w:rsidR="00455FFA">
        <w:tc>
          <w:tcPr>
            <w:tcW w:w="3168" w:type="dxa"/>
          </w:tcPr>
          <w:p w:rsidR="000B7DBA" w:rsidRDefault="00757FE6" w:rsidP="000B7DB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ESSENTIAL QUESTION </w:t>
            </w:r>
          </w:p>
          <w:p w:rsidR="00757FE6" w:rsidRPr="00E90774" w:rsidRDefault="00757FE6" w:rsidP="000B7DB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REVIEW</w:t>
            </w:r>
          </w:p>
          <w:p w:rsidR="00455FFA" w:rsidRPr="00E90774" w:rsidRDefault="00455FFA">
            <w:pPr>
              <w:rPr>
                <w:b/>
                <w:sz w:val="28"/>
              </w:rPr>
            </w:pPr>
          </w:p>
        </w:tc>
        <w:tc>
          <w:tcPr>
            <w:tcW w:w="7848" w:type="dxa"/>
          </w:tcPr>
          <w:p w:rsidR="000B7DBA" w:rsidRPr="00E90774" w:rsidRDefault="000B7DBA" w:rsidP="00757FE6">
            <w:pPr>
              <w:rPr>
                <w:b/>
                <w:sz w:val="28"/>
              </w:rPr>
            </w:pPr>
            <w:r w:rsidRPr="00E90774">
              <w:rPr>
                <w:b/>
                <w:sz w:val="28"/>
              </w:rPr>
              <w:t>Is the federal system the best way to govern the United States?</w:t>
            </w:r>
            <w:r w:rsidR="00323D5E">
              <w:rPr>
                <w:b/>
                <w:sz w:val="28"/>
              </w:rPr>
              <w:t xml:space="preserve">  Why or why not?</w:t>
            </w:r>
          </w:p>
          <w:p w:rsidR="000C43CC" w:rsidRPr="00E90774" w:rsidRDefault="000C43CC" w:rsidP="000C43CC">
            <w:pPr>
              <w:rPr>
                <w:b/>
                <w:sz w:val="28"/>
              </w:rPr>
            </w:pPr>
          </w:p>
          <w:p w:rsidR="000C43CC" w:rsidRPr="00E90774" w:rsidRDefault="000C43CC" w:rsidP="000C43CC">
            <w:pPr>
              <w:rPr>
                <w:b/>
                <w:sz w:val="28"/>
              </w:rPr>
            </w:pPr>
          </w:p>
          <w:p w:rsidR="000C43CC" w:rsidRPr="00E90774" w:rsidRDefault="000C43CC" w:rsidP="000C43CC">
            <w:pPr>
              <w:rPr>
                <w:b/>
                <w:sz w:val="28"/>
              </w:rPr>
            </w:pPr>
          </w:p>
          <w:p w:rsidR="000C43CC" w:rsidRPr="00E90774" w:rsidRDefault="000C43CC" w:rsidP="000C43CC">
            <w:pPr>
              <w:rPr>
                <w:b/>
                <w:sz w:val="28"/>
              </w:rPr>
            </w:pPr>
          </w:p>
          <w:p w:rsidR="000C43CC" w:rsidRDefault="000C43CC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Default="00757FE6" w:rsidP="000C43CC">
            <w:pPr>
              <w:rPr>
                <w:b/>
                <w:sz w:val="28"/>
              </w:rPr>
            </w:pPr>
          </w:p>
          <w:p w:rsidR="00757FE6" w:rsidRPr="00E90774" w:rsidRDefault="00757FE6" w:rsidP="000C43CC">
            <w:pPr>
              <w:rPr>
                <w:b/>
                <w:sz w:val="28"/>
              </w:rPr>
            </w:pPr>
          </w:p>
          <w:p w:rsidR="00455FFA" w:rsidRDefault="00455FFA">
            <w:pPr>
              <w:rPr>
                <w:b/>
                <w:sz w:val="28"/>
              </w:rPr>
            </w:pPr>
          </w:p>
          <w:p w:rsidR="00323D5E" w:rsidRDefault="00323D5E">
            <w:pPr>
              <w:rPr>
                <w:b/>
                <w:sz w:val="28"/>
              </w:rPr>
            </w:pPr>
          </w:p>
          <w:p w:rsidR="00323D5E" w:rsidRDefault="00323D5E">
            <w:pPr>
              <w:rPr>
                <w:b/>
                <w:sz w:val="28"/>
              </w:rPr>
            </w:pPr>
          </w:p>
          <w:p w:rsidR="00323D5E" w:rsidRDefault="00323D5E">
            <w:pPr>
              <w:rPr>
                <w:b/>
                <w:sz w:val="28"/>
              </w:rPr>
            </w:pPr>
          </w:p>
          <w:p w:rsidR="00323D5E" w:rsidRDefault="00323D5E">
            <w:pPr>
              <w:rPr>
                <w:b/>
                <w:sz w:val="28"/>
              </w:rPr>
            </w:pPr>
          </w:p>
          <w:p w:rsidR="00323D5E" w:rsidRDefault="00323D5E">
            <w:pPr>
              <w:rPr>
                <w:b/>
                <w:sz w:val="28"/>
              </w:rPr>
            </w:pPr>
          </w:p>
          <w:p w:rsidR="00323D5E" w:rsidRDefault="00323D5E">
            <w:pPr>
              <w:rPr>
                <w:b/>
                <w:sz w:val="28"/>
              </w:rPr>
            </w:pPr>
          </w:p>
          <w:p w:rsidR="00323D5E" w:rsidRDefault="00323D5E">
            <w:pPr>
              <w:rPr>
                <w:b/>
                <w:sz w:val="28"/>
              </w:rPr>
            </w:pPr>
          </w:p>
          <w:p w:rsidR="00323D5E" w:rsidRPr="00E90774" w:rsidRDefault="00323D5E">
            <w:pPr>
              <w:rPr>
                <w:b/>
                <w:sz w:val="28"/>
              </w:rPr>
            </w:pPr>
          </w:p>
        </w:tc>
      </w:tr>
    </w:tbl>
    <w:p w:rsidR="00455FFA" w:rsidRDefault="00455FFA"/>
    <w:sectPr w:rsidR="00455FFA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C11" w:rsidRDefault="00170C11" w:rsidP="00E90774">
      <w:r>
        <w:separator/>
      </w:r>
    </w:p>
  </w:endnote>
  <w:endnote w:type="continuationSeparator" w:id="0">
    <w:p w:rsidR="00170C11" w:rsidRDefault="00170C11" w:rsidP="00E9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C11" w:rsidRDefault="00170C11" w:rsidP="00E90774">
      <w:r>
        <w:separator/>
      </w:r>
    </w:p>
  </w:footnote>
  <w:footnote w:type="continuationSeparator" w:id="0">
    <w:p w:rsidR="00170C11" w:rsidRDefault="00170C11" w:rsidP="00E9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2" w15:restartNumberingAfterBreak="0">
    <w:nsid w:val="02330B13"/>
    <w:multiLevelType w:val="hybridMultilevel"/>
    <w:tmpl w:val="097E6C8C"/>
    <w:lvl w:ilvl="0" w:tplc="A2006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6A3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787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009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BC4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46C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BE5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F07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7AC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E754446"/>
    <w:multiLevelType w:val="hybridMultilevel"/>
    <w:tmpl w:val="01A8F9C8"/>
    <w:lvl w:ilvl="0" w:tplc="F0AED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E6E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F01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02F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EEF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FCD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AE8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0E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C6A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7FA1034"/>
    <w:multiLevelType w:val="hybridMultilevel"/>
    <w:tmpl w:val="9DE025AC"/>
    <w:lvl w:ilvl="0" w:tplc="B4B87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CAF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C48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10E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683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0A5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068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D41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7A2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92D7D7E"/>
    <w:multiLevelType w:val="hybridMultilevel"/>
    <w:tmpl w:val="33B40ECE"/>
    <w:lvl w:ilvl="0" w:tplc="45649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4ED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361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EC9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06C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F2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06F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103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107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E4B4ED6"/>
    <w:multiLevelType w:val="hybridMultilevel"/>
    <w:tmpl w:val="72E43776"/>
    <w:lvl w:ilvl="0" w:tplc="2E4A1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21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8EC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8C6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0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74C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6A9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804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3ED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FDB5887"/>
    <w:multiLevelType w:val="hybridMultilevel"/>
    <w:tmpl w:val="FCA6338C"/>
    <w:lvl w:ilvl="0" w:tplc="D3784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526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EEF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6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24C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666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89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D89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524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A6B7A71"/>
    <w:multiLevelType w:val="hybridMultilevel"/>
    <w:tmpl w:val="36EC772A"/>
    <w:lvl w:ilvl="0" w:tplc="10829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1EE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CC7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644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1C0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604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D0E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68D1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4A5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622589C"/>
    <w:multiLevelType w:val="hybridMultilevel"/>
    <w:tmpl w:val="568EFE8A"/>
    <w:lvl w:ilvl="0" w:tplc="BA584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4E678E">
      <w:start w:val="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78D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B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AAD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284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4E0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C8A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42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98B2B7B"/>
    <w:multiLevelType w:val="hybridMultilevel"/>
    <w:tmpl w:val="71B251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33C4F"/>
    <w:multiLevelType w:val="hybridMultilevel"/>
    <w:tmpl w:val="D1E6F0E4"/>
    <w:lvl w:ilvl="0" w:tplc="F2067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E6F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D6D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A42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50B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44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80F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585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B68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28D2109"/>
    <w:multiLevelType w:val="hybridMultilevel"/>
    <w:tmpl w:val="E8524E04"/>
    <w:lvl w:ilvl="0" w:tplc="70BC3B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02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581D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7E79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C87E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F072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E41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B291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1867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2D1BA6"/>
    <w:multiLevelType w:val="hybridMultilevel"/>
    <w:tmpl w:val="B0EE470C"/>
    <w:lvl w:ilvl="0" w:tplc="EC52C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B4F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EC5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AEF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D6C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86F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E2B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65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9CF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47C38D8"/>
    <w:multiLevelType w:val="hybridMultilevel"/>
    <w:tmpl w:val="EAC06652"/>
    <w:lvl w:ilvl="0" w:tplc="F00E0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C03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322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FEA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08D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01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525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8C8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1AA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54D0ACB"/>
    <w:multiLevelType w:val="hybridMultilevel"/>
    <w:tmpl w:val="9F98F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52D98"/>
    <w:multiLevelType w:val="hybridMultilevel"/>
    <w:tmpl w:val="D968F168"/>
    <w:lvl w:ilvl="0" w:tplc="DBBA0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484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3CB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F27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685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982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EC4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505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5AF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3844EF9"/>
    <w:multiLevelType w:val="hybridMultilevel"/>
    <w:tmpl w:val="D2C0A5BA"/>
    <w:lvl w:ilvl="0" w:tplc="3C363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F03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B6A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DAF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184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52C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06B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4B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7A6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6"/>
  </w:num>
  <w:num w:numId="5">
    <w:abstractNumId w:val="12"/>
  </w:num>
  <w:num w:numId="6">
    <w:abstractNumId w:val="5"/>
  </w:num>
  <w:num w:numId="7">
    <w:abstractNumId w:val="4"/>
  </w:num>
  <w:num w:numId="8">
    <w:abstractNumId w:val="16"/>
  </w:num>
  <w:num w:numId="9">
    <w:abstractNumId w:val="8"/>
  </w:num>
  <w:num w:numId="10">
    <w:abstractNumId w:val="2"/>
  </w:num>
  <w:num w:numId="11">
    <w:abstractNumId w:val="3"/>
  </w:num>
  <w:num w:numId="12">
    <w:abstractNumId w:val="11"/>
  </w:num>
  <w:num w:numId="13">
    <w:abstractNumId w:val="13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A3A"/>
    <w:rsid w:val="00027200"/>
    <w:rsid w:val="00045881"/>
    <w:rsid w:val="00094A09"/>
    <w:rsid w:val="000B7DBA"/>
    <w:rsid w:val="000C43CC"/>
    <w:rsid w:val="00170C11"/>
    <w:rsid w:val="00323D5E"/>
    <w:rsid w:val="003F4B4D"/>
    <w:rsid w:val="00415EBB"/>
    <w:rsid w:val="00455FFA"/>
    <w:rsid w:val="006D2999"/>
    <w:rsid w:val="007072EA"/>
    <w:rsid w:val="00757FE6"/>
    <w:rsid w:val="00862A3A"/>
    <w:rsid w:val="00871590"/>
    <w:rsid w:val="008A24DF"/>
    <w:rsid w:val="00963442"/>
    <w:rsid w:val="00E90774"/>
    <w:rsid w:val="00ED09B6"/>
    <w:rsid w:val="00EE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  <o:rules v:ext="edit">
        <o:r id="V:Rule1" type="connector" idref="#_x0000_s1048"/>
        <o:r id="V:Rule2" type="connector" idref="#_x0000_s1049"/>
      </o:rules>
    </o:shapelayout>
  </w:shapeDefaults>
  <w:decimalSymbol w:val="."/>
  <w:listSeparator w:val=","/>
  <w14:docId w14:val="0C0DF59B"/>
  <w15:docId w15:val="{F4D43E9E-49B4-487F-AF1B-ACA9E63A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77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90774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9077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9077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3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0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8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1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4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Notes / Learning Log / Textbook Notes</vt:lpstr>
    </vt:vector>
  </TitlesOfParts>
  <Company>SACRAMENTO COUNTY OFFICE OF EDUCATION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Notes / Learning Log / Textbook Notes</dc:title>
  <dc:creator>AVID</dc:creator>
  <cp:lastModifiedBy>Mark Marzolf</cp:lastModifiedBy>
  <cp:revision>6</cp:revision>
  <cp:lastPrinted>2004-02-02T17:30:00Z</cp:lastPrinted>
  <dcterms:created xsi:type="dcterms:W3CDTF">2019-02-23T17:28:00Z</dcterms:created>
  <dcterms:modified xsi:type="dcterms:W3CDTF">2019-02-23T17:55:00Z</dcterms:modified>
</cp:coreProperties>
</file>